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66" w:rsidRPr="00B40A40" w:rsidRDefault="00305BED" w:rsidP="006A0291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POVĚŘENÍ K </w:t>
      </w:r>
      <w:bookmarkStart w:id="0" w:name="_GoBack"/>
      <w:bookmarkEnd w:id="0"/>
      <w:r w:rsidR="006A0291" w:rsidRPr="00B40A40">
        <w:rPr>
          <w:rFonts w:ascii="Arial Narrow" w:hAnsi="Arial Narrow" w:cs="Arial"/>
          <w:b/>
          <w:sz w:val="40"/>
          <w:szCs w:val="40"/>
        </w:rPr>
        <w:t>VYZVEDÁVÁNÍ DĚTÍ Z</w:t>
      </w:r>
      <w:r w:rsidR="00B40A40">
        <w:rPr>
          <w:rFonts w:ascii="Arial Narrow" w:hAnsi="Arial Narrow" w:cs="Arial"/>
          <w:b/>
          <w:sz w:val="40"/>
          <w:szCs w:val="40"/>
        </w:rPr>
        <w:t> MATEŘSKÉ ŠKOLY</w:t>
      </w:r>
    </w:p>
    <w:p w:rsidR="006A0291" w:rsidRPr="00B40A40" w:rsidRDefault="006A0291" w:rsidP="006A0291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6A0291" w:rsidRPr="00B40A40" w:rsidRDefault="006A0291" w:rsidP="006A0291">
      <w:pPr>
        <w:rPr>
          <w:rFonts w:ascii="Arial Narrow" w:hAnsi="Arial Narrow" w:cs="Arial"/>
          <w:b/>
          <w:sz w:val="28"/>
          <w:szCs w:val="28"/>
        </w:rPr>
      </w:pPr>
      <w:r w:rsidRPr="00B40A40">
        <w:rPr>
          <w:rFonts w:ascii="Arial Narrow" w:hAnsi="Arial Narrow" w:cs="Arial"/>
          <w:b/>
          <w:sz w:val="28"/>
          <w:szCs w:val="28"/>
        </w:rPr>
        <w:t xml:space="preserve">Zákonní zástupci /rodiče/ </w:t>
      </w:r>
    </w:p>
    <w:p w:rsidR="006A0291" w:rsidRPr="00B40A40" w:rsidRDefault="006A0291" w:rsidP="006A0291">
      <w:pPr>
        <w:rPr>
          <w:rFonts w:ascii="Arial Narrow" w:hAnsi="Arial Narrow" w:cs="Arial"/>
          <w:b/>
          <w:sz w:val="28"/>
          <w:szCs w:val="28"/>
        </w:rPr>
      </w:pPr>
    </w:p>
    <w:p w:rsidR="006A0291" w:rsidRPr="00B40A40" w:rsidRDefault="006A0291" w:rsidP="006A0291">
      <w:pPr>
        <w:jc w:val="center"/>
        <w:rPr>
          <w:rFonts w:ascii="Arial Narrow" w:hAnsi="Arial Narrow" w:cs="Arial"/>
          <w:sz w:val="28"/>
          <w:szCs w:val="28"/>
        </w:rPr>
      </w:pPr>
      <w:r w:rsidRPr="00B40A40"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</w:t>
      </w:r>
    </w:p>
    <w:p w:rsidR="006A0291" w:rsidRPr="00B40A40" w:rsidRDefault="006A0291" w:rsidP="006A0291">
      <w:pPr>
        <w:jc w:val="center"/>
        <w:rPr>
          <w:rFonts w:ascii="Arial Narrow" w:hAnsi="Arial Narrow" w:cs="Arial"/>
          <w:i/>
          <w:sz w:val="20"/>
          <w:szCs w:val="20"/>
        </w:rPr>
      </w:pPr>
      <w:r w:rsidRPr="00B40A40">
        <w:rPr>
          <w:rFonts w:ascii="Arial Narrow" w:hAnsi="Arial Narrow" w:cs="Arial"/>
          <w:i/>
          <w:sz w:val="20"/>
          <w:szCs w:val="20"/>
        </w:rPr>
        <w:t>Jméno, příjmení a č. telefonu</w:t>
      </w:r>
    </w:p>
    <w:p w:rsidR="006A0291" w:rsidRPr="00B40A40" w:rsidRDefault="006A0291" w:rsidP="006A0291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6A0291" w:rsidRPr="00B40A40" w:rsidRDefault="006A0291" w:rsidP="006A0291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6A0291" w:rsidRPr="00B40A40" w:rsidRDefault="006A0291" w:rsidP="006A0291">
      <w:pPr>
        <w:jc w:val="center"/>
        <w:rPr>
          <w:rFonts w:ascii="Arial Narrow" w:hAnsi="Arial Narrow" w:cs="Arial"/>
          <w:sz w:val="28"/>
          <w:szCs w:val="28"/>
        </w:rPr>
      </w:pPr>
      <w:r w:rsidRPr="00B40A40"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</w:t>
      </w:r>
    </w:p>
    <w:p w:rsidR="006A0291" w:rsidRPr="00B40A40" w:rsidRDefault="006A0291" w:rsidP="006A0291">
      <w:pPr>
        <w:jc w:val="center"/>
        <w:rPr>
          <w:rFonts w:ascii="Arial Narrow" w:hAnsi="Arial Narrow" w:cs="Arial"/>
          <w:i/>
          <w:sz w:val="20"/>
          <w:szCs w:val="20"/>
        </w:rPr>
      </w:pPr>
      <w:r w:rsidRPr="00B40A40">
        <w:rPr>
          <w:rFonts w:ascii="Arial Narrow" w:hAnsi="Arial Narrow" w:cs="Arial"/>
          <w:i/>
          <w:sz w:val="20"/>
          <w:szCs w:val="20"/>
        </w:rPr>
        <w:t>Jméno, příjmení a č. telefonu</w:t>
      </w:r>
    </w:p>
    <w:p w:rsidR="006A0291" w:rsidRPr="00B40A40" w:rsidRDefault="006A0291" w:rsidP="006A0291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6A0291" w:rsidRPr="00B40A40" w:rsidRDefault="006A0291" w:rsidP="006A0291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40A40" w:rsidRPr="00B40A40" w:rsidRDefault="00B40A40" w:rsidP="00B40A40">
      <w:pPr>
        <w:jc w:val="both"/>
        <w:rPr>
          <w:rFonts w:ascii="Arial Narrow" w:hAnsi="Arial Narrow" w:cs="Arial"/>
          <w:i/>
          <w:sz w:val="22"/>
          <w:szCs w:val="22"/>
        </w:rPr>
      </w:pPr>
      <w:r w:rsidRPr="00B40A40">
        <w:rPr>
          <w:rFonts w:ascii="Arial Narrow" w:hAnsi="Arial Narrow" w:cs="Arial"/>
          <w:i/>
          <w:sz w:val="22"/>
          <w:szCs w:val="22"/>
        </w:rPr>
        <w:t>ve smyslu § 5 odst. 1 Vyhlášky MŠMT č. 14/2005 Sb. o předškolním vzdělávání: „Předat dítě pověřené osobě lze jen na základě písemného pověření vystaveného zákonným zástupcem dítěte“</w:t>
      </w:r>
    </w:p>
    <w:p w:rsidR="00B40A40" w:rsidRPr="00B40A40" w:rsidRDefault="00B40A40" w:rsidP="006A0291">
      <w:pPr>
        <w:rPr>
          <w:rFonts w:ascii="Arial Narrow" w:hAnsi="Arial Narrow" w:cs="Arial"/>
          <w:b/>
          <w:sz w:val="16"/>
          <w:szCs w:val="16"/>
        </w:rPr>
      </w:pPr>
    </w:p>
    <w:p w:rsidR="00B40A40" w:rsidRPr="00B40A40" w:rsidRDefault="00B40A40" w:rsidP="006A0291">
      <w:pPr>
        <w:rPr>
          <w:rFonts w:ascii="Arial Narrow" w:hAnsi="Arial Narrow" w:cs="Arial"/>
          <w:b/>
          <w:sz w:val="16"/>
          <w:szCs w:val="16"/>
        </w:rPr>
      </w:pPr>
    </w:p>
    <w:p w:rsidR="006A0291" w:rsidRPr="00B40A40" w:rsidRDefault="006A0291" w:rsidP="006A0291">
      <w:pPr>
        <w:rPr>
          <w:rFonts w:ascii="Arial Narrow" w:hAnsi="Arial Narrow" w:cs="Arial"/>
          <w:b/>
          <w:sz w:val="28"/>
          <w:szCs w:val="28"/>
        </w:rPr>
      </w:pPr>
      <w:r w:rsidRPr="00B40A40">
        <w:rPr>
          <w:rFonts w:ascii="Arial Narrow" w:hAnsi="Arial Narrow" w:cs="Arial"/>
          <w:b/>
          <w:sz w:val="28"/>
          <w:szCs w:val="28"/>
        </w:rPr>
        <w:t xml:space="preserve">pověřují dospělou osobu </w:t>
      </w:r>
    </w:p>
    <w:p w:rsidR="00B40A40" w:rsidRPr="00B40A40" w:rsidRDefault="00B40A40" w:rsidP="00B40A40">
      <w:pPr>
        <w:jc w:val="center"/>
        <w:rPr>
          <w:rFonts w:ascii="Arial Narrow" w:hAnsi="Arial Narrow" w:cs="Arial"/>
          <w:sz w:val="28"/>
          <w:szCs w:val="28"/>
        </w:rPr>
      </w:pPr>
    </w:p>
    <w:p w:rsidR="00B40A40" w:rsidRPr="00B40A40" w:rsidRDefault="00B40A40" w:rsidP="00B40A40">
      <w:pPr>
        <w:jc w:val="center"/>
        <w:rPr>
          <w:rFonts w:ascii="Arial Narrow" w:hAnsi="Arial Narrow" w:cs="Arial"/>
          <w:sz w:val="28"/>
          <w:szCs w:val="28"/>
        </w:rPr>
      </w:pPr>
      <w:r w:rsidRPr="00B40A40"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</w:t>
      </w:r>
    </w:p>
    <w:p w:rsidR="00B40A40" w:rsidRPr="00B40A40" w:rsidRDefault="00B40A40" w:rsidP="00B40A40">
      <w:pPr>
        <w:jc w:val="center"/>
        <w:rPr>
          <w:rFonts w:ascii="Arial Narrow" w:hAnsi="Arial Narrow" w:cs="Arial"/>
          <w:i/>
          <w:sz w:val="20"/>
          <w:szCs w:val="20"/>
        </w:rPr>
      </w:pPr>
      <w:r w:rsidRPr="00B40A40">
        <w:rPr>
          <w:rFonts w:ascii="Arial Narrow" w:hAnsi="Arial Narrow" w:cs="Arial"/>
          <w:i/>
          <w:sz w:val="20"/>
          <w:szCs w:val="20"/>
        </w:rPr>
        <w:t>Jméno, příjmení, bydliště a č. telefonu</w:t>
      </w:r>
    </w:p>
    <w:p w:rsidR="00B40A40" w:rsidRPr="00B40A40" w:rsidRDefault="00B40A40" w:rsidP="00B40A40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40A40" w:rsidRPr="00B40A40" w:rsidRDefault="00B40A40" w:rsidP="00B40A40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40A40" w:rsidRPr="00B40A40" w:rsidRDefault="00B40A40" w:rsidP="00B40A40">
      <w:pPr>
        <w:jc w:val="center"/>
        <w:rPr>
          <w:rFonts w:ascii="Arial Narrow" w:hAnsi="Arial Narrow" w:cs="Arial"/>
          <w:sz w:val="28"/>
          <w:szCs w:val="28"/>
        </w:rPr>
      </w:pPr>
      <w:r w:rsidRPr="00B40A40"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</w:t>
      </w:r>
    </w:p>
    <w:p w:rsidR="00B40A40" w:rsidRPr="00B40A40" w:rsidRDefault="00B40A40" w:rsidP="00B40A40">
      <w:pPr>
        <w:jc w:val="center"/>
        <w:rPr>
          <w:rFonts w:ascii="Arial Narrow" w:hAnsi="Arial Narrow" w:cs="Arial"/>
          <w:i/>
          <w:sz w:val="20"/>
          <w:szCs w:val="20"/>
        </w:rPr>
      </w:pPr>
      <w:r w:rsidRPr="00B40A40">
        <w:rPr>
          <w:rFonts w:ascii="Arial Narrow" w:hAnsi="Arial Narrow" w:cs="Arial"/>
          <w:i/>
          <w:sz w:val="20"/>
          <w:szCs w:val="20"/>
        </w:rPr>
        <w:t>Jméno, příjmení, bydliště a č. telefonu</w:t>
      </w:r>
    </w:p>
    <w:p w:rsidR="00B40A40" w:rsidRPr="00B40A40" w:rsidRDefault="00B40A40" w:rsidP="00B40A40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40A40" w:rsidRPr="00B40A40" w:rsidRDefault="00B40A40" w:rsidP="00B40A40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40A40" w:rsidRPr="00B40A40" w:rsidRDefault="00B40A40" w:rsidP="00B40A40">
      <w:pPr>
        <w:jc w:val="center"/>
        <w:rPr>
          <w:rFonts w:ascii="Arial Narrow" w:hAnsi="Arial Narrow" w:cs="Arial"/>
          <w:sz w:val="28"/>
          <w:szCs w:val="28"/>
        </w:rPr>
      </w:pPr>
      <w:r w:rsidRPr="00B40A40"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</w:t>
      </w:r>
    </w:p>
    <w:p w:rsidR="00B40A40" w:rsidRPr="00B40A40" w:rsidRDefault="00B40A40" w:rsidP="00B40A40">
      <w:pPr>
        <w:jc w:val="center"/>
        <w:rPr>
          <w:rFonts w:ascii="Arial Narrow" w:hAnsi="Arial Narrow" w:cs="Arial"/>
          <w:i/>
          <w:sz w:val="20"/>
          <w:szCs w:val="20"/>
        </w:rPr>
      </w:pPr>
      <w:r w:rsidRPr="00B40A40">
        <w:rPr>
          <w:rFonts w:ascii="Arial Narrow" w:hAnsi="Arial Narrow" w:cs="Arial"/>
          <w:i/>
          <w:sz w:val="20"/>
          <w:szCs w:val="20"/>
        </w:rPr>
        <w:t>Jméno, příjmení, bydliště a č. telefonu</w:t>
      </w:r>
    </w:p>
    <w:p w:rsidR="00B40A40" w:rsidRPr="00B40A40" w:rsidRDefault="00B40A40" w:rsidP="00B40A40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40A40" w:rsidRPr="00B40A40" w:rsidRDefault="00B40A40" w:rsidP="00B40A40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40A40" w:rsidRPr="00B40A40" w:rsidRDefault="00B40A40" w:rsidP="00B40A40">
      <w:pPr>
        <w:jc w:val="center"/>
        <w:rPr>
          <w:rFonts w:ascii="Arial Narrow" w:hAnsi="Arial Narrow" w:cs="Arial"/>
          <w:sz w:val="28"/>
          <w:szCs w:val="28"/>
        </w:rPr>
      </w:pPr>
      <w:r w:rsidRPr="00B40A40"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</w:t>
      </w:r>
    </w:p>
    <w:p w:rsidR="00B40A40" w:rsidRPr="00B40A40" w:rsidRDefault="00B40A40" w:rsidP="00B40A40">
      <w:pPr>
        <w:jc w:val="center"/>
        <w:rPr>
          <w:rFonts w:ascii="Arial Narrow" w:hAnsi="Arial Narrow" w:cs="Arial"/>
          <w:i/>
          <w:sz w:val="20"/>
          <w:szCs w:val="20"/>
        </w:rPr>
      </w:pPr>
      <w:r w:rsidRPr="00B40A40">
        <w:rPr>
          <w:rFonts w:ascii="Arial Narrow" w:hAnsi="Arial Narrow" w:cs="Arial"/>
          <w:i/>
          <w:sz w:val="20"/>
          <w:szCs w:val="20"/>
        </w:rPr>
        <w:t>Jméno, příjmení, bydliště a č. telefonu</w:t>
      </w:r>
    </w:p>
    <w:p w:rsidR="00B40A40" w:rsidRPr="00B40A40" w:rsidRDefault="00B40A40" w:rsidP="00B40A40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40A40" w:rsidRPr="00B40A40" w:rsidRDefault="00B40A40" w:rsidP="00B40A40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40A40" w:rsidRDefault="00B40A40" w:rsidP="00B40A40">
      <w:pPr>
        <w:rPr>
          <w:rFonts w:ascii="Arial Narrow" w:hAnsi="Arial Narrow" w:cs="Arial"/>
          <w:b/>
          <w:sz w:val="28"/>
          <w:szCs w:val="28"/>
        </w:rPr>
      </w:pPr>
      <w:r w:rsidRPr="00B40A40">
        <w:rPr>
          <w:rFonts w:ascii="Arial Narrow" w:hAnsi="Arial Narrow" w:cs="Arial"/>
          <w:b/>
          <w:sz w:val="28"/>
          <w:szCs w:val="28"/>
        </w:rPr>
        <w:t xml:space="preserve">k zastupování ve svých povinnostech odvádění dítěte </w:t>
      </w:r>
    </w:p>
    <w:p w:rsidR="00B40A40" w:rsidRPr="00061F18" w:rsidRDefault="00B40A40" w:rsidP="00B40A40">
      <w:pPr>
        <w:rPr>
          <w:rFonts w:ascii="Arial Narrow" w:hAnsi="Arial Narrow" w:cs="Arial"/>
          <w:b/>
          <w:sz w:val="36"/>
          <w:szCs w:val="36"/>
        </w:rPr>
      </w:pPr>
    </w:p>
    <w:p w:rsidR="00B40A40" w:rsidRPr="00B40A40" w:rsidRDefault="00B40A40" w:rsidP="00B40A40">
      <w:pPr>
        <w:jc w:val="center"/>
        <w:rPr>
          <w:rFonts w:ascii="Arial Narrow" w:hAnsi="Arial Narrow" w:cs="Arial"/>
          <w:sz w:val="28"/>
          <w:szCs w:val="28"/>
        </w:rPr>
      </w:pPr>
      <w:r w:rsidRPr="00B40A40"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</w:t>
      </w:r>
    </w:p>
    <w:p w:rsidR="00B40A40" w:rsidRPr="00B40A40" w:rsidRDefault="00B40A40" w:rsidP="00B40A40">
      <w:pPr>
        <w:jc w:val="center"/>
        <w:rPr>
          <w:rFonts w:ascii="Arial Narrow" w:hAnsi="Arial Narrow" w:cs="Arial"/>
          <w:i/>
          <w:sz w:val="20"/>
          <w:szCs w:val="20"/>
        </w:rPr>
      </w:pPr>
      <w:r w:rsidRPr="00B40A40">
        <w:rPr>
          <w:rFonts w:ascii="Arial Narrow" w:hAnsi="Arial Narrow" w:cs="Arial"/>
          <w:i/>
          <w:sz w:val="20"/>
          <w:szCs w:val="20"/>
        </w:rPr>
        <w:t xml:space="preserve">Jméno, příjmení a </w:t>
      </w:r>
      <w:r>
        <w:rPr>
          <w:rFonts w:ascii="Arial Narrow" w:hAnsi="Arial Narrow" w:cs="Arial"/>
          <w:i/>
          <w:sz w:val="20"/>
          <w:szCs w:val="20"/>
        </w:rPr>
        <w:t>narození dítěte</w:t>
      </w:r>
    </w:p>
    <w:p w:rsidR="00B40A40" w:rsidRDefault="00B40A40" w:rsidP="00B40A40">
      <w:pPr>
        <w:rPr>
          <w:rFonts w:ascii="Arial Narrow" w:hAnsi="Arial Narrow" w:cs="Arial"/>
          <w:b/>
          <w:sz w:val="28"/>
          <w:szCs w:val="28"/>
        </w:rPr>
      </w:pPr>
    </w:p>
    <w:p w:rsidR="00B40A40" w:rsidRPr="00061F18" w:rsidRDefault="00B40A40" w:rsidP="00B40A40">
      <w:pPr>
        <w:rPr>
          <w:rFonts w:ascii="Arial Narrow" w:hAnsi="Arial Narrow" w:cs="Arial"/>
          <w:b/>
        </w:rPr>
      </w:pPr>
    </w:p>
    <w:p w:rsidR="00B40A40" w:rsidRDefault="00B40A40" w:rsidP="00B40A40">
      <w:pPr>
        <w:rPr>
          <w:rFonts w:ascii="Arial Narrow" w:hAnsi="Arial Narrow" w:cs="Arial"/>
          <w:b/>
          <w:sz w:val="28"/>
          <w:szCs w:val="28"/>
        </w:rPr>
      </w:pPr>
      <w:r w:rsidRPr="00B40A40">
        <w:rPr>
          <w:rFonts w:ascii="Arial Narrow" w:hAnsi="Arial Narrow" w:cs="Arial"/>
          <w:b/>
          <w:sz w:val="28"/>
          <w:szCs w:val="28"/>
        </w:rPr>
        <w:t>z</w:t>
      </w:r>
      <w:r>
        <w:rPr>
          <w:rFonts w:ascii="Arial Narrow" w:hAnsi="Arial Narrow" w:cs="Arial"/>
          <w:b/>
          <w:sz w:val="28"/>
          <w:szCs w:val="28"/>
        </w:rPr>
        <w:t xml:space="preserve"> 91. </w:t>
      </w:r>
      <w:r w:rsidRPr="00B40A40">
        <w:rPr>
          <w:rFonts w:ascii="Arial Narrow" w:hAnsi="Arial Narrow" w:cs="Arial"/>
          <w:b/>
          <w:sz w:val="28"/>
          <w:szCs w:val="28"/>
        </w:rPr>
        <w:t>mateřské školy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061F18">
        <w:rPr>
          <w:rFonts w:ascii="Arial Narrow" w:hAnsi="Arial Narrow" w:cs="Arial"/>
          <w:b/>
          <w:sz w:val="28"/>
          <w:szCs w:val="28"/>
        </w:rPr>
        <w:t>Plzeň, Jesenická 11, příspěvkové</w:t>
      </w:r>
      <w:r>
        <w:rPr>
          <w:rFonts w:ascii="Arial Narrow" w:hAnsi="Arial Narrow" w:cs="Arial"/>
          <w:b/>
          <w:sz w:val="28"/>
          <w:szCs w:val="28"/>
        </w:rPr>
        <w:t xml:space="preserve"> organizace</w:t>
      </w:r>
    </w:p>
    <w:p w:rsidR="00061F18" w:rsidRPr="00DB2188" w:rsidRDefault="00061F18" w:rsidP="00B40A40">
      <w:pPr>
        <w:rPr>
          <w:rFonts w:ascii="Arial Narrow" w:hAnsi="Arial Narrow" w:cs="Arial"/>
          <w:b/>
          <w:sz w:val="20"/>
          <w:szCs w:val="20"/>
        </w:rPr>
      </w:pPr>
    </w:p>
    <w:p w:rsidR="00061F18" w:rsidRDefault="00061F18" w:rsidP="00061F18">
      <w:pPr>
        <w:jc w:val="both"/>
        <w:rPr>
          <w:rFonts w:ascii="Arial Narrow" w:hAnsi="Arial Narrow" w:cs="Arial"/>
        </w:rPr>
      </w:pPr>
      <w:r w:rsidRPr="00061F18">
        <w:rPr>
          <w:rFonts w:ascii="Arial Narrow" w:hAnsi="Arial Narrow" w:cs="Arial"/>
        </w:rPr>
        <w:t xml:space="preserve">Podepsaní zákonní zástupci si jsou vědomi, že na základě tohoto pověření od okamžiku převzetí jmenovaného dítěte pověřenou osobou, neodpovídá učitelka a ředitelství školy za jeho bezpečnost </w:t>
      </w:r>
      <w:r w:rsidR="00DB2188">
        <w:rPr>
          <w:rFonts w:ascii="Arial Narrow" w:hAnsi="Arial Narrow" w:cs="Arial"/>
        </w:rPr>
        <w:br/>
      </w:r>
      <w:r w:rsidRPr="00061F18">
        <w:rPr>
          <w:rFonts w:ascii="Arial Narrow" w:hAnsi="Arial Narrow" w:cs="Arial"/>
        </w:rPr>
        <w:t>a ochranu zdraví.</w:t>
      </w:r>
    </w:p>
    <w:p w:rsidR="00061F18" w:rsidRDefault="00061F18" w:rsidP="00061F18">
      <w:pPr>
        <w:jc w:val="both"/>
        <w:rPr>
          <w:rFonts w:ascii="Arial Narrow" w:hAnsi="Arial Narrow" w:cs="Arial"/>
        </w:rPr>
      </w:pPr>
    </w:p>
    <w:p w:rsidR="00061F18" w:rsidRDefault="00061F18" w:rsidP="00061F1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Pověření je platné od ………</w:t>
      </w:r>
      <w:proofErr w:type="gramStart"/>
      <w:r>
        <w:rPr>
          <w:rFonts w:ascii="Arial Narrow" w:hAnsi="Arial Narrow" w:cs="Arial"/>
        </w:rPr>
        <w:t>….. do</w:t>
      </w:r>
      <w:proofErr w:type="gramEnd"/>
      <w:r>
        <w:rPr>
          <w:rFonts w:ascii="Arial Narrow" w:hAnsi="Arial Narrow" w:cs="Arial"/>
        </w:rPr>
        <w:t xml:space="preserve"> …………                                            V Plzni dne:</w:t>
      </w:r>
    </w:p>
    <w:p w:rsidR="00061F18" w:rsidRDefault="00061F18" w:rsidP="00061F18">
      <w:pPr>
        <w:rPr>
          <w:rFonts w:ascii="Arial Narrow" w:hAnsi="Arial Narrow" w:cs="Arial"/>
        </w:rPr>
      </w:pPr>
    </w:p>
    <w:p w:rsidR="00061F18" w:rsidRDefault="00061F18" w:rsidP="00061F18">
      <w:pPr>
        <w:rPr>
          <w:rFonts w:ascii="Arial" w:hAnsi="Arial" w:cs="Arial"/>
          <w:i/>
          <w:sz w:val="20"/>
          <w:szCs w:val="20"/>
        </w:rPr>
      </w:pPr>
    </w:p>
    <w:p w:rsidR="00061F18" w:rsidRDefault="00061F18" w:rsidP="00061F18">
      <w:pPr>
        <w:rPr>
          <w:rFonts w:ascii="Arial" w:hAnsi="Arial" w:cs="Arial"/>
          <w:i/>
          <w:sz w:val="20"/>
          <w:szCs w:val="20"/>
        </w:rPr>
      </w:pPr>
    </w:p>
    <w:p w:rsidR="00061F18" w:rsidRDefault="00061F18" w:rsidP="00061F18">
      <w:pPr>
        <w:rPr>
          <w:rFonts w:ascii="Arial" w:hAnsi="Arial" w:cs="Arial"/>
          <w:i/>
          <w:sz w:val="20"/>
          <w:szCs w:val="20"/>
        </w:rPr>
      </w:pPr>
    </w:p>
    <w:p w:rsidR="00B40A40" w:rsidRPr="00061F18" w:rsidRDefault="00061F18" w:rsidP="00061F18">
      <w:pPr>
        <w:rPr>
          <w:rFonts w:ascii="Arial Narrow" w:hAnsi="Arial Narrow" w:cs="Arial"/>
        </w:rPr>
      </w:pPr>
      <w:r>
        <w:rPr>
          <w:rFonts w:ascii="Arial" w:hAnsi="Arial" w:cs="Arial"/>
          <w:i/>
          <w:sz w:val="20"/>
          <w:szCs w:val="20"/>
        </w:rPr>
        <w:t>Podpis zákonných zástupců:</w:t>
      </w:r>
      <w:r>
        <w:rPr>
          <w:rFonts w:ascii="Arial Narrow" w:hAnsi="Arial Narrow" w:cs="Arial"/>
        </w:rPr>
        <w:t xml:space="preserve">                                                 </w:t>
      </w:r>
      <w:r>
        <w:rPr>
          <w:rFonts w:ascii="Arial" w:hAnsi="Arial" w:cs="Arial"/>
          <w:i/>
          <w:sz w:val="20"/>
          <w:szCs w:val="20"/>
        </w:rPr>
        <w:t>Podpis třídních učitelek:</w:t>
      </w:r>
    </w:p>
    <w:p w:rsidR="00B40A40" w:rsidRDefault="00B40A40" w:rsidP="006A0291">
      <w:pPr>
        <w:rPr>
          <w:rFonts w:ascii="Arial" w:hAnsi="Arial" w:cs="Arial"/>
          <w:i/>
          <w:sz w:val="20"/>
          <w:szCs w:val="20"/>
        </w:rPr>
      </w:pPr>
    </w:p>
    <w:sectPr w:rsidR="00B40A40" w:rsidSect="00061F18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91" w:rsidRDefault="006A0291" w:rsidP="006A0291">
      <w:r>
        <w:separator/>
      </w:r>
    </w:p>
  </w:endnote>
  <w:endnote w:type="continuationSeparator" w:id="0">
    <w:p w:rsidR="006A0291" w:rsidRDefault="006A0291" w:rsidP="006A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91" w:rsidRDefault="006A0291" w:rsidP="006A0291">
      <w:r>
        <w:separator/>
      </w:r>
    </w:p>
  </w:footnote>
  <w:footnote w:type="continuationSeparator" w:id="0">
    <w:p w:rsidR="006A0291" w:rsidRDefault="006A0291" w:rsidP="006A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91" w:rsidRPr="006A0291" w:rsidRDefault="006A0291" w:rsidP="006A0291">
    <w:pPr>
      <w:pStyle w:val="Zhlav"/>
      <w:jc w:val="center"/>
      <w:rPr>
        <w:rFonts w:ascii="Arial" w:hAnsi="Arial" w:cs="Arial"/>
        <w:i/>
      </w:rPr>
    </w:pPr>
    <w:r w:rsidRPr="006A0291">
      <w:rPr>
        <w:rFonts w:ascii="Arial" w:hAnsi="Arial" w:cs="Arial"/>
        <w:i/>
      </w:rPr>
      <w:t>91. mateřská škola Plzeň, Jesenická 11,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098F"/>
    <w:multiLevelType w:val="multilevel"/>
    <w:tmpl w:val="F99426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color w:val="00000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1"/>
    <w:rsid w:val="00061F18"/>
    <w:rsid w:val="000F32B7"/>
    <w:rsid w:val="00261681"/>
    <w:rsid w:val="00305BED"/>
    <w:rsid w:val="006A0291"/>
    <w:rsid w:val="00B40A40"/>
    <w:rsid w:val="00D03A66"/>
    <w:rsid w:val="00D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6A029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D-nadpis 1"/>
    <w:basedOn w:val="Normln"/>
    <w:next w:val="Normln"/>
    <w:link w:val="Nadpis1Char"/>
    <w:uiPriority w:val="99"/>
    <w:qFormat/>
    <w:rsid w:val="000F32B7"/>
    <w:pPr>
      <w:keepNext/>
      <w:pageBreakBefore/>
      <w:numPr>
        <w:numId w:val="10"/>
      </w:numPr>
      <w:spacing w:after="120" w:line="360" w:lineRule="auto"/>
      <w:jc w:val="both"/>
      <w:outlineLvl w:val="0"/>
    </w:pPr>
    <w:rPr>
      <w:rFonts w:ascii="Cambria" w:eastAsia="Calibri" w:hAnsi="Cambria" w:cs="Cambria"/>
      <w:b/>
      <w:bCs/>
      <w:smallCaps/>
      <w:sz w:val="28"/>
      <w:szCs w:val="28"/>
      <w:lang w:eastAsia="en-US"/>
    </w:rPr>
  </w:style>
  <w:style w:type="paragraph" w:styleId="Nadpis2">
    <w:name w:val="heading 2"/>
    <w:aliases w:val="D-nadpis 2"/>
    <w:basedOn w:val="Normln"/>
    <w:next w:val="Normln"/>
    <w:link w:val="Nadpis2Char"/>
    <w:uiPriority w:val="99"/>
    <w:qFormat/>
    <w:rsid w:val="000F32B7"/>
    <w:pPr>
      <w:keepNext/>
      <w:numPr>
        <w:ilvl w:val="1"/>
        <w:numId w:val="10"/>
      </w:numPr>
      <w:spacing w:after="120" w:line="360" w:lineRule="auto"/>
      <w:jc w:val="both"/>
      <w:outlineLvl w:val="1"/>
    </w:pPr>
    <w:rPr>
      <w:rFonts w:ascii="Cambria" w:eastAsia="Calibri" w:hAnsi="Cambria" w:cs="Cambria"/>
      <w:smallCaps/>
      <w:sz w:val="28"/>
      <w:szCs w:val="28"/>
      <w:lang w:eastAsia="en-US"/>
    </w:rPr>
  </w:style>
  <w:style w:type="paragraph" w:styleId="Nadpis3">
    <w:name w:val="heading 3"/>
    <w:aliases w:val="D-nadpis 3"/>
    <w:basedOn w:val="Normln"/>
    <w:next w:val="Normln"/>
    <w:link w:val="Nadpis3Char"/>
    <w:uiPriority w:val="99"/>
    <w:qFormat/>
    <w:rsid w:val="000F32B7"/>
    <w:pPr>
      <w:keepNext/>
      <w:numPr>
        <w:ilvl w:val="2"/>
        <w:numId w:val="10"/>
      </w:numPr>
      <w:spacing w:after="120" w:line="360" w:lineRule="auto"/>
      <w:jc w:val="both"/>
      <w:outlineLvl w:val="2"/>
    </w:pPr>
    <w:rPr>
      <w:rFonts w:ascii="Cambria" w:eastAsia="Calibri" w:hAnsi="Cambria" w:cs="Cambria"/>
      <w:b/>
      <w:bCs/>
      <w:smallCaps/>
      <w:lang w:eastAsia="en-US"/>
    </w:rPr>
  </w:style>
  <w:style w:type="paragraph" w:styleId="Nadpis4">
    <w:name w:val="heading 4"/>
    <w:aliases w:val="D-nadpis 4"/>
    <w:basedOn w:val="Normln"/>
    <w:next w:val="Normln"/>
    <w:link w:val="Nadpis4Char"/>
    <w:uiPriority w:val="99"/>
    <w:qFormat/>
    <w:rsid w:val="000F32B7"/>
    <w:pPr>
      <w:keepNext/>
      <w:numPr>
        <w:ilvl w:val="3"/>
        <w:numId w:val="10"/>
      </w:numPr>
      <w:spacing w:line="360" w:lineRule="auto"/>
      <w:jc w:val="both"/>
      <w:outlineLvl w:val="3"/>
    </w:pPr>
    <w:rPr>
      <w:rFonts w:ascii="Cambria" w:eastAsia="Calibri" w:hAnsi="Cambria" w:cs="Cambria"/>
      <w:b/>
      <w:bCs/>
      <w:lang w:eastAsia="en-US"/>
    </w:rPr>
  </w:style>
  <w:style w:type="paragraph" w:styleId="Nadpis5">
    <w:name w:val="heading 5"/>
    <w:aliases w:val="D-nadpis 5"/>
    <w:basedOn w:val="Normln"/>
    <w:next w:val="Normln"/>
    <w:link w:val="Nadpis5Char"/>
    <w:uiPriority w:val="99"/>
    <w:qFormat/>
    <w:rsid w:val="000F32B7"/>
    <w:pPr>
      <w:keepNext/>
      <w:numPr>
        <w:ilvl w:val="4"/>
        <w:numId w:val="10"/>
      </w:numPr>
      <w:spacing w:line="360" w:lineRule="auto"/>
      <w:jc w:val="both"/>
      <w:outlineLvl w:val="4"/>
    </w:pPr>
    <w:rPr>
      <w:rFonts w:ascii="Calibri" w:eastAsia="Calibri" w:hAnsi="Calibri" w:cs="Calibri"/>
      <w:b/>
      <w:bCs/>
      <w:lang w:eastAsia="en-US"/>
    </w:rPr>
  </w:style>
  <w:style w:type="paragraph" w:styleId="Nadpis6">
    <w:name w:val="heading 6"/>
    <w:aliases w:val="D-nadpis 6"/>
    <w:basedOn w:val="Normln"/>
    <w:next w:val="Normln"/>
    <w:link w:val="Nadpis6Char"/>
    <w:uiPriority w:val="99"/>
    <w:qFormat/>
    <w:rsid w:val="000F32B7"/>
    <w:pPr>
      <w:keepNext/>
      <w:keepLines/>
      <w:numPr>
        <w:ilvl w:val="5"/>
        <w:numId w:val="10"/>
      </w:numPr>
      <w:spacing w:before="200" w:line="360" w:lineRule="auto"/>
      <w:outlineLvl w:val="5"/>
    </w:pPr>
    <w:rPr>
      <w:rFonts w:ascii="Calibri" w:eastAsia="Calibri" w:hAnsi="Calibri" w:cs="Calibri"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0F32B7"/>
    <w:pPr>
      <w:keepNext/>
      <w:keepLines/>
      <w:numPr>
        <w:ilvl w:val="6"/>
        <w:numId w:val="10"/>
      </w:numPr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0F32B7"/>
    <w:pPr>
      <w:keepNext/>
      <w:keepLines/>
      <w:numPr>
        <w:ilvl w:val="7"/>
        <w:numId w:val="10"/>
      </w:numPr>
      <w:spacing w:before="200"/>
      <w:outlineLvl w:val="7"/>
    </w:pPr>
    <w:rPr>
      <w:rFonts w:ascii="Cambria" w:eastAsia="Calibri" w:hAnsi="Cambria" w:cs="Cambria"/>
      <w:color w:val="40404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0F32B7"/>
    <w:pPr>
      <w:keepNext/>
      <w:keepLines/>
      <w:numPr>
        <w:ilvl w:val="8"/>
        <w:numId w:val="10"/>
      </w:numPr>
      <w:spacing w:before="200"/>
      <w:outlineLvl w:val="8"/>
    </w:pPr>
    <w:rPr>
      <w:rFonts w:ascii="Cambria" w:eastAsia="Calibri" w:hAnsi="Cambria" w:cs="Cambria"/>
      <w:i/>
      <w:iCs/>
      <w:color w:val="40404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D-nadpis 1 Char"/>
    <w:basedOn w:val="Standardnpsmoodstavce"/>
    <w:link w:val="Nadpis1"/>
    <w:uiPriority w:val="99"/>
    <w:rsid w:val="000F32B7"/>
    <w:rPr>
      <w:rFonts w:ascii="Cambria" w:hAnsi="Cambria" w:cs="Cambria"/>
      <w:b/>
      <w:bCs/>
      <w:smallCaps/>
      <w:sz w:val="28"/>
      <w:szCs w:val="28"/>
    </w:rPr>
  </w:style>
  <w:style w:type="character" w:customStyle="1" w:styleId="Nadpis2Char">
    <w:name w:val="Nadpis 2 Char"/>
    <w:aliases w:val="D-nadpis 2 Char"/>
    <w:basedOn w:val="Standardnpsmoodstavce"/>
    <w:link w:val="Nadpis2"/>
    <w:uiPriority w:val="99"/>
    <w:rsid w:val="000F32B7"/>
    <w:rPr>
      <w:rFonts w:ascii="Cambria" w:hAnsi="Cambria" w:cs="Cambria"/>
      <w:smallCaps/>
      <w:sz w:val="28"/>
      <w:szCs w:val="28"/>
    </w:rPr>
  </w:style>
  <w:style w:type="character" w:customStyle="1" w:styleId="Nadpis3Char">
    <w:name w:val="Nadpis 3 Char"/>
    <w:aliases w:val="D-nadpis 3 Char"/>
    <w:basedOn w:val="Standardnpsmoodstavce"/>
    <w:link w:val="Nadpis3"/>
    <w:uiPriority w:val="99"/>
    <w:rsid w:val="000F32B7"/>
    <w:rPr>
      <w:rFonts w:ascii="Cambria" w:hAnsi="Cambria" w:cs="Cambria"/>
      <w:b/>
      <w:bCs/>
      <w:smallCaps/>
      <w:sz w:val="24"/>
      <w:szCs w:val="24"/>
    </w:rPr>
  </w:style>
  <w:style w:type="character" w:customStyle="1" w:styleId="Nadpis4Char">
    <w:name w:val="Nadpis 4 Char"/>
    <w:aliases w:val="D-nadpis 4 Char"/>
    <w:basedOn w:val="Standardnpsmoodstavce"/>
    <w:link w:val="Nadpis4"/>
    <w:uiPriority w:val="99"/>
    <w:rsid w:val="000F32B7"/>
    <w:rPr>
      <w:rFonts w:ascii="Cambria" w:hAnsi="Cambria" w:cs="Cambria"/>
      <w:b/>
      <w:bCs/>
      <w:sz w:val="24"/>
      <w:szCs w:val="24"/>
    </w:rPr>
  </w:style>
  <w:style w:type="character" w:customStyle="1" w:styleId="Nadpis5Char">
    <w:name w:val="Nadpis 5 Char"/>
    <w:aliases w:val="D-nadpis 5 Char"/>
    <w:basedOn w:val="Standardnpsmoodstavce"/>
    <w:link w:val="Nadpis5"/>
    <w:uiPriority w:val="99"/>
    <w:rsid w:val="000F32B7"/>
    <w:rPr>
      <w:rFonts w:cs="Calibri"/>
      <w:b/>
      <w:bCs/>
      <w:sz w:val="24"/>
      <w:szCs w:val="24"/>
    </w:rPr>
  </w:style>
  <w:style w:type="character" w:customStyle="1" w:styleId="Nadpis6Char">
    <w:name w:val="Nadpis 6 Char"/>
    <w:aliases w:val="D-nadpis 6 Char"/>
    <w:basedOn w:val="Standardnpsmoodstavce"/>
    <w:link w:val="Nadpis6"/>
    <w:uiPriority w:val="99"/>
    <w:rsid w:val="000F32B7"/>
    <w:rPr>
      <w:rFonts w:cs="Calibri"/>
      <w:i/>
      <w:i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0F32B7"/>
    <w:rPr>
      <w:rFonts w:ascii="Cambria" w:hAnsi="Cambria" w:cs="Cambria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0F32B7"/>
    <w:rPr>
      <w:rFonts w:ascii="Cambria" w:hAnsi="Cambria" w:cs="Cambria"/>
      <w:color w:val="40404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0F32B7"/>
    <w:rPr>
      <w:rFonts w:ascii="Cambria" w:hAnsi="Cambria" w:cs="Cambria"/>
      <w:i/>
      <w:iCs/>
      <w:color w:val="404040"/>
      <w:lang w:eastAsia="cs-CZ"/>
    </w:rPr>
  </w:style>
  <w:style w:type="paragraph" w:styleId="Titulek">
    <w:name w:val="caption"/>
    <w:basedOn w:val="Normln"/>
    <w:next w:val="Normln"/>
    <w:uiPriority w:val="99"/>
    <w:qFormat/>
    <w:rsid w:val="000F32B7"/>
    <w:pPr>
      <w:spacing w:after="200"/>
      <w:jc w:val="center"/>
    </w:pPr>
    <w:rPr>
      <w:rFonts w:ascii="Cambria" w:hAnsi="Cambria" w:cs="Cambria"/>
      <w:sz w:val="20"/>
      <w:szCs w:val="20"/>
      <w:lang w:eastAsia="en-US"/>
    </w:rPr>
  </w:style>
  <w:style w:type="paragraph" w:styleId="Odstavecseseznamem">
    <w:name w:val="List Paragraph"/>
    <w:basedOn w:val="Normln"/>
    <w:uiPriority w:val="99"/>
    <w:qFormat/>
    <w:rsid w:val="000F32B7"/>
    <w:pPr>
      <w:ind w:left="720"/>
    </w:pPr>
    <w:rPr>
      <w:lang w:eastAsia="en-US"/>
    </w:rPr>
  </w:style>
  <w:style w:type="paragraph" w:styleId="Nadpisobsahu">
    <w:name w:val="TOC Heading"/>
    <w:basedOn w:val="Nadpis1"/>
    <w:next w:val="Normln"/>
    <w:uiPriority w:val="99"/>
    <w:qFormat/>
    <w:rsid w:val="000F32B7"/>
    <w:pPr>
      <w:numPr>
        <w:numId w:val="0"/>
      </w:numPr>
      <w:spacing w:line="276" w:lineRule="auto"/>
      <w:outlineLvl w:val="9"/>
    </w:pPr>
  </w:style>
  <w:style w:type="paragraph" w:styleId="Zhlav">
    <w:name w:val="header"/>
    <w:basedOn w:val="Normln"/>
    <w:link w:val="ZhlavChar"/>
    <w:uiPriority w:val="99"/>
    <w:unhideWhenUsed/>
    <w:rsid w:val="006A0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0291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2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0291"/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6A029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D-nadpis 1"/>
    <w:basedOn w:val="Normln"/>
    <w:next w:val="Normln"/>
    <w:link w:val="Nadpis1Char"/>
    <w:uiPriority w:val="99"/>
    <w:qFormat/>
    <w:rsid w:val="000F32B7"/>
    <w:pPr>
      <w:keepNext/>
      <w:pageBreakBefore/>
      <w:numPr>
        <w:numId w:val="10"/>
      </w:numPr>
      <w:spacing w:after="120" w:line="360" w:lineRule="auto"/>
      <w:jc w:val="both"/>
      <w:outlineLvl w:val="0"/>
    </w:pPr>
    <w:rPr>
      <w:rFonts w:ascii="Cambria" w:eastAsia="Calibri" w:hAnsi="Cambria" w:cs="Cambria"/>
      <w:b/>
      <w:bCs/>
      <w:smallCaps/>
      <w:sz w:val="28"/>
      <w:szCs w:val="28"/>
      <w:lang w:eastAsia="en-US"/>
    </w:rPr>
  </w:style>
  <w:style w:type="paragraph" w:styleId="Nadpis2">
    <w:name w:val="heading 2"/>
    <w:aliases w:val="D-nadpis 2"/>
    <w:basedOn w:val="Normln"/>
    <w:next w:val="Normln"/>
    <w:link w:val="Nadpis2Char"/>
    <w:uiPriority w:val="99"/>
    <w:qFormat/>
    <w:rsid w:val="000F32B7"/>
    <w:pPr>
      <w:keepNext/>
      <w:numPr>
        <w:ilvl w:val="1"/>
        <w:numId w:val="10"/>
      </w:numPr>
      <w:spacing w:after="120" w:line="360" w:lineRule="auto"/>
      <w:jc w:val="both"/>
      <w:outlineLvl w:val="1"/>
    </w:pPr>
    <w:rPr>
      <w:rFonts w:ascii="Cambria" w:eastAsia="Calibri" w:hAnsi="Cambria" w:cs="Cambria"/>
      <w:smallCaps/>
      <w:sz w:val="28"/>
      <w:szCs w:val="28"/>
      <w:lang w:eastAsia="en-US"/>
    </w:rPr>
  </w:style>
  <w:style w:type="paragraph" w:styleId="Nadpis3">
    <w:name w:val="heading 3"/>
    <w:aliases w:val="D-nadpis 3"/>
    <w:basedOn w:val="Normln"/>
    <w:next w:val="Normln"/>
    <w:link w:val="Nadpis3Char"/>
    <w:uiPriority w:val="99"/>
    <w:qFormat/>
    <w:rsid w:val="000F32B7"/>
    <w:pPr>
      <w:keepNext/>
      <w:numPr>
        <w:ilvl w:val="2"/>
        <w:numId w:val="10"/>
      </w:numPr>
      <w:spacing w:after="120" w:line="360" w:lineRule="auto"/>
      <w:jc w:val="both"/>
      <w:outlineLvl w:val="2"/>
    </w:pPr>
    <w:rPr>
      <w:rFonts w:ascii="Cambria" w:eastAsia="Calibri" w:hAnsi="Cambria" w:cs="Cambria"/>
      <w:b/>
      <w:bCs/>
      <w:smallCaps/>
      <w:lang w:eastAsia="en-US"/>
    </w:rPr>
  </w:style>
  <w:style w:type="paragraph" w:styleId="Nadpis4">
    <w:name w:val="heading 4"/>
    <w:aliases w:val="D-nadpis 4"/>
    <w:basedOn w:val="Normln"/>
    <w:next w:val="Normln"/>
    <w:link w:val="Nadpis4Char"/>
    <w:uiPriority w:val="99"/>
    <w:qFormat/>
    <w:rsid w:val="000F32B7"/>
    <w:pPr>
      <w:keepNext/>
      <w:numPr>
        <w:ilvl w:val="3"/>
        <w:numId w:val="10"/>
      </w:numPr>
      <w:spacing w:line="360" w:lineRule="auto"/>
      <w:jc w:val="both"/>
      <w:outlineLvl w:val="3"/>
    </w:pPr>
    <w:rPr>
      <w:rFonts w:ascii="Cambria" w:eastAsia="Calibri" w:hAnsi="Cambria" w:cs="Cambria"/>
      <w:b/>
      <w:bCs/>
      <w:lang w:eastAsia="en-US"/>
    </w:rPr>
  </w:style>
  <w:style w:type="paragraph" w:styleId="Nadpis5">
    <w:name w:val="heading 5"/>
    <w:aliases w:val="D-nadpis 5"/>
    <w:basedOn w:val="Normln"/>
    <w:next w:val="Normln"/>
    <w:link w:val="Nadpis5Char"/>
    <w:uiPriority w:val="99"/>
    <w:qFormat/>
    <w:rsid w:val="000F32B7"/>
    <w:pPr>
      <w:keepNext/>
      <w:numPr>
        <w:ilvl w:val="4"/>
        <w:numId w:val="10"/>
      </w:numPr>
      <w:spacing w:line="360" w:lineRule="auto"/>
      <w:jc w:val="both"/>
      <w:outlineLvl w:val="4"/>
    </w:pPr>
    <w:rPr>
      <w:rFonts w:ascii="Calibri" w:eastAsia="Calibri" w:hAnsi="Calibri" w:cs="Calibri"/>
      <w:b/>
      <w:bCs/>
      <w:lang w:eastAsia="en-US"/>
    </w:rPr>
  </w:style>
  <w:style w:type="paragraph" w:styleId="Nadpis6">
    <w:name w:val="heading 6"/>
    <w:aliases w:val="D-nadpis 6"/>
    <w:basedOn w:val="Normln"/>
    <w:next w:val="Normln"/>
    <w:link w:val="Nadpis6Char"/>
    <w:uiPriority w:val="99"/>
    <w:qFormat/>
    <w:rsid w:val="000F32B7"/>
    <w:pPr>
      <w:keepNext/>
      <w:keepLines/>
      <w:numPr>
        <w:ilvl w:val="5"/>
        <w:numId w:val="10"/>
      </w:numPr>
      <w:spacing w:before="200" w:line="360" w:lineRule="auto"/>
      <w:outlineLvl w:val="5"/>
    </w:pPr>
    <w:rPr>
      <w:rFonts w:ascii="Calibri" w:eastAsia="Calibri" w:hAnsi="Calibri" w:cs="Calibri"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0F32B7"/>
    <w:pPr>
      <w:keepNext/>
      <w:keepLines/>
      <w:numPr>
        <w:ilvl w:val="6"/>
        <w:numId w:val="10"/>
      </w:numPr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0F32B7"/>
    <w:pPr>
      <w:keepNext/>
      <w:keepLines/>
      <w:numPr>
        <w:ilvl w:val="7"/>
        <w:numId w:val="10"/>
      </w:numPr>
      <w:spacing w:before="200"/>
      <w:outlineLvl w:val="7"/>
    </w:pPr>
    <w:rPr>
      <w:rFonts w:ascii="Cambria" w:eastAsia="Calibri" w:hAnsi="Cambria" w:cs="Cambria"/>
      <w:color w:val="40404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0F32B7"/>
    <w:pPr>
      <w:keepNext/>
      <w:keepLines/>
      <w:numPr>
        <w:ilvl w:val="8"/>
        <w:numId w:val="10"/>
      </w:numPr>
      <w:spacing w:before="200"/>
      <w:outlineLvl w:val="8"/>
    </w:pPr>
    <w:rPr>
      <w:rFonts w:ascii="Cambria" w:eastAsia="Calibri" w:hAnsi="Cambria" w:cs="Cambria"/>
      <w:i/>
      <w:iCs/>
      <w:color w:val="40404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D-nadpis 1 Char"/>
    <w:basedOn w:val="Standardnpsmoodstavce"/>
    <w:link w:val="Nadpis1"/>
    <w:uiPriority w:val="99"/>
    <w:rsid w:val="000F32B7"/>
    <w:rPr>
      <w:rFonts w:ascii="Cambria" w:hAnsi="Cambria" w:cs="Cambria"/>
      <w:b/>
      <w:bCs/>
      <w:smallCaps/>
      <w:sz w:val="28"/>
      <w:szCs w:val="28"/>
    </w:rPr>
  </w:style>
  <w:style w:type="character" w:customStyle="1" w:styleId="Nadpis2Char">
    <w:name w:val="Nadpis 2 Char"/>
    <w:aliases w:val="D-nadpis 2 Char"/>
    <w:basedOn w:val="Standardnpsmoodstavce"/>
    <w:link w:val="Nadpis2"/>
    <w:uiPriority w:val="99"/>
    <w:rsid w:val="000F32B7"/>
    <w:rPr>
      <w:rFonts w:ascii="Cambria" w:hAnsi="Cambria" w:cs="Cambria"/>
      <w:smallCaps/>
      <w:sz w:val="28"/>
      <w:szCs w:val="28"/>
    </w:rPr>
  </w:style>
  <w:style w:type="character" w:customStyle="1" w:styleId="Nadpis3Char">
    <w:name w:val="Nadpis 3 Char"/>
    <w:aliases w:val="D-nadpis 3 Char"/>
    <w:basedOn w:val="Standardnpsmoodstavce"/>
    <w:link w:val="Nadpis3"/>
    <w:uiPriority w:val="99"/>
    <w:rsid w:val="000F32B7"/>
    <w:rPr>
      <w:rFonts w:ascii="Cambria" w:hAnsi="Cambria" w:cs="Cambria"/>
      <w:b/>
      <w:bCs/>
      <w:smallCaps/>
      <w:sz w:val="24"/>
      <w:szCs w:val="24"/>
    </w:rPr>
  </w:style>
  <w:style w:type="character" w:customStyle="1" w:styleId="Nadpis4Char">
    <w:name w:val="Nadpis 4 Char"/>
    <w:aliases w:val="D-nadpis 4 Char"/>
    <w:basedOn w:val="Standardnpsmoodstavce"/>
    <w:link w:val="Nadpis4"/>
    <w:uiPriority w:val="99"/>
    <w:rsid w:val="000F32B7"/>
    <w:rPr>
      <w:rFonts w:ascii="Cambria" w:hAnsi="Cambria" w:cs="Cambria"/>
      <w:b/>
      <w:bCs/>
      <w:sz w:val="24"/>
      <w:szCs w:val="24"/>
    </w:rPr>
  </w:style>
  <w:style w:type="character" w:customStyle="1" w:styleId="Nadpis5Char">
    <w:name w:val="Nadpis 5 Char"/>
    <w:aliases w:val="D-nadpis 5 Char"/>
    <w:basedOn w:val="Standardnpsmoodstavce"/>
    <w:link w:val="Nadpis5"/>
    <w:uiPriority w:val="99"/>
    <w:rsid w:val="000F32B7"/>
    <w:rPr>
      <w:rFonts w:cs="Calibri"/>
      <w:b/>
      <w:bCs/>
      <w:sz w:val="24"/>
      <w:szCs w:val="24"/>
    </w:rPr>
  </w:style>
  <w:style w:type="character" w:customStyle="1" w:styleId="Nadpis6Char">
    <w:name w:val="Nadpis 6 Char"/>
    <w:aliases w:val="D-nadpis 6 Char"/>
    <w:basedOn w:val="Standardnpsmoodstavce"/>
    <w:link w:val="Nadpis6"/>
    <w:uiPriority w:val="99"/>
    <w:rsid w:val="000F32B7"/>
    <w:rPr>
      <w:rFonts w:cs="Calibri"/>
      <w:i/>
      <w:i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0F32B7"/>
    <w:rPr>
      <w:rFonts w:ascii="Cambria" w:hAnsi="Cambria" w:cs="Cambria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0F32B7"/>
    <w:rPr>
      <w:rFonts w:ascii="Cambria" w:hAnsi="Cambria" w:cs="Cambria"/>
      <w:color w:val="40404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0F32B7"/>
    <w:rPr>
      <w:rFonts w:ascii="Cambria" w:hAnsi="Cambria" w:cs="Cambria"/>
      <w:i/>
      <w:iCs/>
      <w:color w:val="404040"/>
      <w:lang w:eastAsia="cs-CZ"/>
    </w:rPr>
  </w:style>
  <w:style w:type="paragraph" w:styleId="Titulek">
    <w:name w:val="caption"/>
    <w:basedOn w:val="Normln"/>
    <w:next w:val="Normln"/>
    <w:uiPriority w:val="99"/>
    <w:qFormat/>
    <w:rsid w:val="000F32B7"/>
    <w:pPr>
      <w:spacing w:after="200"/>
      <w:jc w:val="center"/>
    </w:pPr>
    <w:rPr>
      <w:rFonts w:ascii="Cambria" w:hAnsi="Cambria" w:cs="Cambria"/>
      <w:sz w:val="20"/>
      <w:szCs w:val="20"/>
      <w:lang w:eastAsia="en-US"/>
    </w:rPr>
  </w:style>
  <w:style w:type="paragraph" w:styleId="Odstavecseseznamem">
    <w:name w:val="List Paragraph"/>
    <w:basedOn w:val="Normln"/>
    <w:uiPriority w:val="99"/>
    <w:qFormat/>
    <w:rsid w:val="000F32B7"/>
    <w:pPr>
      <w:ind w:left="720"/>
    </w:pPr>
    <w:rPr>
      <w:lang w:eastAsia="en-US"/>
    </w:rPr>
  </w:style>
  <w:style w:type="paragraph" w:styleId="Nadpisobsahu">
    <w:name w:val="TOC Heading"/>
    <w:basedOn w:val="Nadpis1"/>
    <w:next w:val="Normln"/>
    <w:uiPriority w:val="99"/>
    <w:qFormat/>
    <w:rsid w:val="000F32B7"/>
    <w:pPr>
      <w:numPr>
        <w:numId w:val="0"/>
      </w:numPr>
      <w:spacing w:line="276" w:lineRule="auto"/>
      <w:outlineLvl w:val="9"/>
    </w:pPr>
  </w:style>
  <w:style w:type="paragraph" w:styleId="Zhlav">
    <w:name w:val="header"/>
    <w:basedOn w:val="Normln"/>
    <w:link w:val="ZhlavChar"/>
    <w:uiPriority w:val="99"/>
    <w:unhideWhenUsed/>
    <w:rsid w:val="006A0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0291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2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0291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13DA106B.dotm</Template>
  <TotalTime>39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Iveta</dc:creator>
  <cp:lastModifiedBy>Burešová Iveta</cp:lastModifiedBy>
  <cp:revision>2</cp:revision>
  <cp:lastPrinted>2017-08-24T14:22:00Z</cp:lastPrinted>
  <dcterms:created xsi:type="dcterms:W3CDTF">2017-08-24T13:42:00Z</dcterms:created>
  <dcterms:modified xsi:type="dcterms:W3CDTF">2017-08-27T16:36:00Z</dcterms:modified>
</cp:coreProperties>
</file>